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17DCB" w14:textId="2837A1C4" w:rsidR="00624FF9" w:rsidRDefault="00FF488D" w:rsidP="009A4F57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4F890D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69.75pt" o:ole="" fillcolor="window">
            <v:imagedata r:id="rId7" o:title="" gain="93623f"/>
          </v:shape>
          <o:OLEObject Type="Embed" ProgID="Word.Picture.8" ShapeID="_x0000_i1025" DrawAspect="Content" ObjectID="_1690203755" r:id="rId8"/>
        </w:object>
      </w:r>
    </w:p>
    <w:p w14:paraId="00308D8D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61B2F86B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29F1026E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1DF70ADB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296845AF" w14:textId="1D5A238A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9" w:history="1">
        <w:r w:rsidR="002B4F07" w:rsidRPr="00AF23C4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2B4F07" w:rsidRPr="00AF23C4">
          <w:rPr>
            <w:rStyle w:val="Collegamentoipertestuale"/>
            <w:sz w:val="24"/>
            <w:szCs w:val="24"/>
          </w:rPr>
          <w:t>@</w:t>
        </w:r>
        <w:r w:rsidR="002B4F07" w:rsidRPr="00AF23C4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2046010D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38A30539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2AA8E1F7" w14:textId="77777777" w:rsidR="00624FF9" w:rsidRDefault="00624FF9" w:rsidP="00624FF9">
      <w:pPr>
        <w:rPr>
          <w:sz w:val="24"/>
        </w:rPr>
      </w:pPr>
    </w:p>
    <w:p w14:paraId="721C9A37" w14:textId="77777777" w:rsidR="006B489A" w:rsidRPr="00FF488D" w:rsidRDefault="006B489A" w:rsidP="006B489A">
      <w:pPr>
        <w:jc w:val="center"/>
        <w:rPr>
          <w:b/>
          <w:bCs/>
          <w:sz w:val="28"/>
          <w:szCs w:val="28"/>
        </w:rPr>
      </w:pPr>
      <w:r w:rsidRPr="00FF488D">
        <w:rPr>
          <w:b/>
          <w:bCs/>
          <w:sz w:val="28"/>
          <w:szCs w:val="28"/>
        </w:rPr>
        <w:t>AVVISO PUBBLICO</w:t>
      </w:r>
    </w:p>
    <w:p w14:paraId="4E55216C" w14:textId="77777777" w:rsidR="006B489A" w:rsidRPr="00FF488D" w:rsidRDefault="006B489A" w:rsidP="006B489A">
      <w:pPr>
        <w:jc w:val="center"/>
        <w:rPr>
          <w:b/>
          <w:bCs/>
          <w:sz w:val="28"/>
          <w:szCs w:val="28"/>
          <w:u w:val="single"/>
        </w:rPr>
      </w:pPr>
    </w:p>
    <w:p w14:paraId="32F00660" w14:textId="77777777" w:rsidR="006B489A" w:rsidRPr="006B489A" w:rsidRDefault="006B489A" w:rsidP="006B489A">
      <w:pPr>
        <w:jc w:val="center"/>
        <w:rPr>
          <w:b/>
          <w:bCs/>
          <w:sz w:val="24"/>
          <w:szCs w:val="24"/>
          <w:u w:val="single"/>
        </w:rPr>
      </w:pPr>
      <w:r w:rsidRPr="006B489A">
        <w:rPr>
          <w:b/>
          <w:bCs/>
          <w:sz w:val="24"/>
          <w:szCs w:val="24"/>
          <w:u w:val="single"/>
        </w:rPr>
        <w:t>BUONI SPESA PER LA FORNITURA DI PRODOTTI TIPICI DELLA PANIFICAZIONE E DI FORMAGGI. PROGRAMMA DI INTERVENTO  - ART. 31 L. R. 22/2020</w:t>
      </w:r>
    </w:p>
    <w:p w14:paraId="3D31580F" w14:textId="77777777" w:rsidR="006B489A" w:rsidRPr="006B489A" w:rsidRDefault="006B489A" w:rsidP="006B489A">
      <w:pPr>
        <w:jc w:val="center"/>
        <w:rPr>
          <w:b/>
          <w:bCs/>
          <w:sz w:val="24"/>
          <w:szCs w:val="24"/>
          <w:u w:val="single"/>
        </w:rPr>
      </w:pPr>
    </w:p>
    <w:p w14:paraId="290C005B" w14:textId="77777777" w:rsidR="006B489A" w:rsidRPr="0063012E" w:rsidRDefault="006B489A" w:rsidP="006B489A">
      <w:pPr>
        <w:spacing w:line="360" w:lineRule="auto"/>
        <w:jc w:val="center"/>
        <w:rPr>
          <w:bCs/>
          <w:color w:val="00000A"/>
          <w:u w:val="single"/>
        </w:rPr>
      </w:pPr>
      <w:r w:rsidRPr="0063012E">
        <w:rPr>
          <w:b/>
          <w:bCs/>
          <w:u w:val="single"/>
        </w:rPr>
        <w:t>OGGETTO</w:t>
      </w:r>
    </w:p>
    <w:p w14:paraId="4C7672C8" w14:textId="77777777" w:rsidR="006B489A" w:rsidRPr="0063012E" w:rsidRDefault="006B489A" w:rsidP="006B489A">
      <w:pPr>
        <w:spacing w:line="360" w:lineRule="auto"/>
        <w:jc w:val="both"/>
        <w:rPr>
          <w:bCs/>
          <w:color w:val="00000A"/>
        </w:rPr>
      </w:pPr>
      <w:r w:rsidRPr="0063012E">
        <w:rPr>
          <w:bCs/>
          <w:color w:val="00000A"/>
        </w:rPr>
        <w:t>Si informa la cittadinanza che la Regione Sardegna con Deliberazione G.R. n. 52/16 e s.m.e.i. ha attivato il programma di intervento in favore delle famiglie indigenti mediante la concessione di buoni spesa/voucher emessi dal Comune per l’acquisto di prodotti tipici di panificazione a lunga conservazione e per l’acquisto di formaggi ovini, caprini e vaccini, escluso il pecorino romano.</w:t>
      </w:r>
    </w:p>
    <w:p w14:paraId="771E46AF" w14:textId="77777777" w:rsidR="006B489A" w:rsidRPr="0063012E" w:rsidRDefault="006B489A" w:rsidP="006B489A">
      <w:pPr>
        <w:jc w:val="both"/>
        <w:rPr>
          <w:bCs/>
          <w:color w:val="00000A"/>
        </w:rPr>
      </w:pPr>
    </w:p>
    <w:p w14:paraId="5F8A9438" w14:textId="77777777" w:rsidR="006B489A" w:rsidRPr="0063012E" w:rsidRDefault="006B489A" w:rsidP="006B489A">
      <w:pPr>
        <w:spacing w:line="360" w:lineRule="auto"/>
        <w:jc w:val="center"/>
        <w:rPr>
          <w:b/>
          <w:bCs/>
          <w:u w:val="single"/>
        </w:rPr>
      </w:pPr>
      <w:r w:rsidRPr="0063012E">
        <w:rPr>
          <w:b/>
          <w:bCs/>
          <w:u w:val="single"/>
        </w:rPr>
        <w:t>CHI PUO’ ACCEDERE ALL’INTERVENTO - REQUISITI D’ACCESSO</w:t>
      </w:r>
    </w:p>
    <w:p w14:paraId="626510DE" w14:textId="77777777" w:rsidR="006B489A" w:rsidRPr="0063012E" w:rsidRDefault="006B489A" w:rsidP="006B489A">
      <w:pPr>
        <w:spacing w:line="360" w:lineRule="auto"/>
        <w:jc w:val="both"/>
      </w:pPr>
      <w:r w:rsidRPr="0063012E">
        <w:t>I requisiti necessari per accedere al programma sono:</w:t>
      </w:r>
    </w:p>
    <w:p w14:paraId="5A44FD66" w14:textId="77777777" w:rsidR="006B489A" w:rsidRPr="0063012E" w:rsidRDefault="006B489A" w:rsidP="006B489A">
      <w:pPr>
        <w:pStyle w:val="Paragrafoelenc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63012E">
        <w:rPr>
          <w:rFonts w:ascii="Times New Roman" w:hAnsi="Times New Roman" w:cs="Times New Roman"/>
          <w:b/>
          <w:bCs/>
          <w:color w:val="00000A"/>
          <w:sz w:val="20"/>
          <w:szCs w:val="20"/>
        </w:rPr>
        <w:t>residenza in Sardegna</w:t>
      </w:r>
      <w:r w:rsidRPr="0063012E">
        <w:rPr>
          <w:rFonts w:ascii="Times New Roman" w:hAnsi="Times New Roman" w:cs="Times New Roman"/>
          <w:color w:val="00000A"/>
          <w:sz w:val="20"/>
          <w:szCs w:val="20"/>
        </w:rPr>
        <w:t xml:space="preserve"> alla data di approvazione della legge regionale 23.07.2020, n. 22 (la residenza deve essere posseduta dai componenti del nucleo);</w:t>
      </w:r>
    </w:p>
    <w:p w14:paraId="23BA0959" w14:textId="6C4D4EB5" w:rsidR="006B489A" w:rsidRPr="0063012E" w:rsidRDefault="006B489A" w:rsidP="006B489A">
      <w:pPr>
        <w:pStyle w:val="Paragrafoelenc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63012E">
        <w:rPr>
          <w:rFonts w:ascii="Times New Roman" w:hAnsi="Times New Roman" w:cs="Times New Roman"/>
          <w:color w:val="00000A"/>
          <w:sz w:val="20"/>
          <w:szCs w:val="20"/>
        </w:rPr>
        <w:t>residenza nel comune di Ollastra alla data di presentazione della domanda.</w:t>
      </w:r>
    </w:p>
    <w:p w14:paraId="33056643" w14:textId="77777777" w:rsidR="006B489A" w:rsidRPr="0063012E" w:rsidRDefault="006B489A" w:rsidP="003D6B4D">
      <w:pPr>
        <w:pStyle w:val="Paragrafoelenc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63012E">
        <w:rPr>
          <w:rFonts w:ascii="Times New Roman" w:hAnsi="Times New Roman" w:cs="Times New Roman"/>
          <w:b/>
          <w:bCs/>
          <w:color w:val="00000A"/>
          <w:sz w:val="20"/>
          <w:szCs w:val="20"/>
        </w:rPr>
        <w:t>CONDIZIONE di indigenza</w:t>
      </w:r>
      <w:r w:rsidRPr="0063012E">
        <w:rPr>
          <w:rFonts w:ascii="Times New Roman" w:hAnsi="Times New Roman" w:cs="Times New Roman"/>
          <w:color w:val="00000A"/>
          <w:sz w:val="20"/>
          <w:szCs w:val="20"/>
        </w:rPr>
        <w:t xml:space="preserve"> del nucleo familiare dimostrata con la presenza di una delle seguenti ipotesi:</w:t>
      </w:r>
    </w:p>
    <w:p w14:paraId="7130E464" w14:textId="77777777" w:rsidR="006B489A" w:rsidRPr="0063012E" w:rsidRDefault="006B489A" w:rsidP="003D6B4D">
      <w:pPr>
        <w:pStyle w:val="Paragrafoelenco"/>
        <w:numPr>
          <w:ilvl w:val="0"/>
          <w:numId w:val="6"/>
        </w:numPr>
        <w:spacing w:line="360" w:lineRule="auto"/>
        <w:ind w:left="1134" w:hanging="283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63012E">
        <w:rPr>
          <w:rFonts w:ascii="Times New Roman" w:hAnsi="Times New Roman" w:cs="Times New Roman"/>
          <w:color w:val="00000A"/>
          <w:sz w:val="20"/>
          <w:szCs w:val="20"/>
        </w:rPr>
        <w:t>Attestazione INPS del riconoscimento del beneficio del Reddito di Cittadinanza ovvero della Pensione di Cittadinanza o attestazione del Comune del riconoscimento del Reddito di Inclusione Sociale (REIS);</w:t>
      </w:r>
    </w:p>
    <w:p w14:paraId="7BB6B82D" w14:textId="77777777" w:rsidR="006B489A" w:rsidRPr="0063012E" w:rsidRDefault="006B489A" w:rsidP="003D6B4D">
      <w:pPr>
        <w:pStyle w:val="Paragrafoelenco"/>
        <w:numPr>
          <w:ilvl w:val="0"/>
          <w:numId w:val="6"/>
        </w:numPr>
        <w:spacing w:line="360" w:lineRule="auto"/>
        <w:ind w:left="1134" w:hanging="283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63012E">
        <w:rPr>
          <w:rFonts w:ascii="Times New Roman" w:hAnsi="Times New Roman" w:cs="Times New Roman"/>
          <w:color w:val="00000A"/>
          <w:sz w:val="20"/>
          <w:szCs w:val="20"/>
        </w:rPr>
        <w:t>ISEE inferiore a € 9.360,00; nel caso di nuclei di familiari di soli anziani con almeno 67 anni, la soglia è incrementata del 25%.</w:t>
      </w:r>
    </w:p>
    <w:p w14:paraId="2BC48D43" w14:textId="77777777" w:rsidR="006B489A" w:rsidRPr="0063012E" w:rsidRDefault="006B489A" w:rsidP="003D6B4D">
      <w:pPr>
        <w:spacing w:line="360" w:lineRule="auto"/>
        <w:ind w:left="1134" w:hanging="283"/>
        <w:jc w:val="both"/>
        <w:rPr>
          <w:b/>
        </w:rPr>
      </w:pPr>
    </w:p>
    <w:p w14:paraId="2E6C0102" w14:textId="77777777" w:rsidR="006B489A" w:rsidRPr="0063012E" w:rsidRDefault="006B489A" w:rsidP="006B489A">
      <w:pPr>
        <w:spacing w:line="360" w:lineRule="auto"/>
        <w:jc w:val="center"/>
        <w:rPr>
          <w:b/>
          <w:bCs/>
          <w:u w:val="single"/>
        </w:rPr>
      </w:pPr>
      <w:r w:rsidRPr="0063012E">
        <w:rPr>
          <w:b/>
          <w:bCs/>
          <w:u w:val="single"/>
        </w:rPr>
        <w:t>IMPORTO DEL BUONO SPESA</w:t>
      </w:r>
    </w:p>
    <w:p w14:paraId="006F7003" w14:textId="77777777" w:rsidR="006B489A" w:rsidRPr="0063012E" w:rsidRDefault="006B489A" w:rsidP="006B489A">
      <w:pPr>
        <w:widowControl w:val="0"/>
        <w:autoSpaceDN w:val="0"/>
        <w:adjustRightInd w:val="0"/>
        <w:spacing w:before="120" w:line="288" w:lineRule="auto"/>
        <w:contextualSpacing/>
        <w:jc w:val="both"/>
        <w:outlineLvl w:val="2"/>
        <w:rPr>
          <w:bCs/>
          <w:spacing w:val="2"/>
        </w:rPr>
      </w:pPr>
      <w:r w:rsidRPr="0063012E">
        <w:rPr>
          <w:bCs/>
          <w:spacing w:val="2"/>
        </w:rPr>
        <w:t xml:space="preserve">L’importo del voucher/buono è pari all’ ammontare riportato nella seguente tabella: </w:t>
      </w:r>
    </w:p>
    <w:p w14:paraId="4E28E51A" w14:textId="77777777" w:rsidR="006B489A" w:rsidRPr="0063012E" w:rsidRDefault="006B489A" w:rsidP="006B489A">
      <w:pPr>
        <w:widowControl w:val="0"/>
        <w:autoSpaceDN w:val="0"/>
        <w:adjustRightInd w:val="0"/>
        <w:spacing w:before="120" w:line="288" w:lineRule="auto"/>
        <w:contextualSpacing/>
        <w:jc w:val="both"/>
        <w:outlineLvl w:val="2"/>
        <w:rPr>
          <w:bCs/>
          <w:spacing w:val="2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5386"/>
      </w:tblGrid>
      <w:tr w:rsidR="006B489A" w:rsidRPr="0063012E" w14:paraId="6BAA47FB" w14:textId="77777777" w:rsidTr="007E03D1">
        <w:tc>
          <w:tcPr>
            <w:tcW w:w="5387" w:type="dxa"/>
            <w:shd w:val="clear" w:color="auto" w:fill="auto"/>
          </w:tcPr>
          <w:p w14:paraId="11E9F143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Composizione del nucleo familiare</w:t>
            </w:r>
          </w:p>
        </w:tc>
        <w:tc>
          <w:tcPr>
            <w:tcW w:w="5386" w:type="dxa"/>
            <w:shd w:val="clear" w:color="auto" w:fill="auto"/>
          </w:tcPr>
          <w:p w14:paraId="56D95BF9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Importo mensile del voucher/buono</w:t>
            </w:r>
          </w:p>
        </w:tc>
      </w:tr>
      <w:tr w:rsidR="006B489A" w:rsidRPr="0063012E" w14:paraId="3D5AE1A5" w14:textId="77777777" w:rsidTr="007E03D1">
        <w:tc>
          <w:tcPr>
            <w:tcW w:w="5387" w:type="dxa"/>
            <w:shd w:val="clear" w:color="auto" w:fill="auto"/>
          </w:tcPr>
          <w:p w14:paraId="7E9850EE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1 persona</w:t>
            </w:r>
          </w:p>
        </w:tc>
        <w:tc>
          <w:tcPr>
            <w:tcW w:w="5386" w:type="dxa"/>
            <w:shd w:val="clear" w:color="auto" w:fill="auto"/>
          </w:tcPr>
          <w:p w14:paraId="3465B844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€. 30,00</w:t>
            </w:r>
          </w:p>
        </w:tc>
      </w:tr>
      <w:tr w:rsidR="006B489A" w:rsidRPr="0063012E" w14:paraId="1EED7DE2" w14:textId="77777777" w:rsidTr="007E03D1">
        <w:tc>
          <w:tcPr>
            <w:tcW w:w="5387" w:type="dxa"/>
            <w:shd w:val="clear" w:color="auto" w:fill="auto"/>
          </w:tcPr>
          <w:p w14:paraId="628F41B8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2 persone</w:t>
            </w:r>
          </w:p>
        </w:tc>
        <w:tc>
          <w:tcPr>
            <w:tcW w:w="5386" w:type="dxa"/>
            <w:shd w:val="clear" w:color="auto" w:fill="auto"/>
          </w:tcPr>
          <w:p w14:paraId="2CD91453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€. 40,00</w:t>
            </w:r>
          </w:p>
        </w:tc>
      </w:tr>
      <w:tr w:rsidR="006B489A" w:rsidRPr="0063012E" w14:paraId="330215F8" w14:textId="77777777" w:rsidTr="007E03D1">
        <w:tc>
          <w:tcPr>
            <w:tcW w:w="5387" w:type="dxa"/>
            <w:shd w:val="clear" w:color="auto" w:fill="auto"/>
          </w:tcPr>
          <w:p w14:paraId="180316C1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3 persone</w:t>
            </w:r>
          </w:p>
        </w:tc>
        <w:tc>
          <w:tcPr>
            <w:tcW w:w="5386" w:type="dxa"/>
            <w:shd w:val="clear" w:color="auto" w:fill="auto"/>
          </w:tcPr>
          <w:p w14:paraId="498CA0D0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jc w:val="both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€. 50,00</w:t>
            </w:r>
          </w:p>
        </w:tc>
      </w:tr>
      <w:tr w:rsidR="006B489A" w:rsidRPr="0063012E" w14:paraId="2650C045" w14:textId="77777777" w:rsidTr="007E03D1">
        <w:tc>
          <w:tcPr>
            <w:tcW w:w="10773" w:type="dxa"/>
            <w:gridSpan w:val="2"/>
            <w:shd w:val="clear" w:color="auto" w:fill="auto"/>
          </w:tcPr>
          <w:p w14:paraId="72118CBA" w14:textId="77777777" w:rsidR="006B489A" w:rsidRPr="0063012E" w:rsidRDefault="006B489A" w:rsidP="007E03D1">
            <w:pPr>
              <w:pStyle w:val="Paragrafoelenco"/>
              <w:widowControl w:val="0"/>
              <w:suppressAutoHyphens/>
              <w:autoSpaceDE w:val="0"/>
              <w:autoSpaceDN w:val="0"/>
              <w:adjustRightInd w:val="0"/>
              <w:spacing w:before="120" w:line="288" w:lineRule="auto"/>
              <w:ind w:left="0"/>
              <w:outlineLvl w:val="2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  <w:r w:rsidRPr="0063012E"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  <w:t>Ulteriori componenti incremento di €. 10,00</w:t>
            </w:r>
          </w:p>
        </w:tc>
      </w:tr>
    </w:tbl>
    <w:p w14:paraId="02ECE4EC" w14:textId="77777777" w:rsidR="006B489A" w:rsidRPr="0063012E" w:rsidRDefault="006B489A" w:rsidP="006B489A">
      <w:pPr>
        <w:jc w:val="both"/>
        <w:rPr>
          <w:bCs/>
          <w:color w:val="00000A"/>
        </w:rPr>
      </w:pPr>
    </w:p>
    <w:p w14:paraId="5516DAA5" w14:textId="77777777" w:rsidR="006B489A" w:rsidRPr="0063012E" w:rsidRDefault="006B489A" w:rsidP="006B489A">
      <w:pPr>
        <w:jc w:val="both"/>
        <w:rPr>
          <w:bCs/>
          <w:color w:val="00000A"/>
        </w:rPr>
      </w:pPr>
    </w:p>
    <w:p w14:paraId="68CECC86" w14:textId="77777777" w:rsidR="006B489A" w:rsidRPr="0063012E" w:rsidRDefault="006B489A" w:rsidP="006B489A">
      <w:pPr>
        <w:jc w:val="both"/>
        <w:rPr>
          <w:bCs/>
          <w:color w:val="00000A"/>
        </w:rPr>
      </w:pPr>
      <w:r w:rsidRPr="0063012E">
        <w:rPr>
          <w:bCs/>
          <w:color w:val="00000A"/>
        </w:rPr>
        <w:t xml:space="preserve">Il </w:t>
      </w:r>
      <w:r w:rsidRPr="0063012E">
        <w:rPr>
          <w:bCs/>
          <w:spacing w:val="2"/>
        </w:rPr>
        <w:t xml:space="preserve">voucher/buono </w:t>
      </w:r>
      <w:r w:rsidRPr="0063012E">
        <w:rPr>
          <w:bCs/>
          <w:color w:val="00000A"/>
        </w:rPr>
        <w:t>è destinato per 1/6 dell’importo all’acquisto di prodotti tipici della panificazione a lunga conservazione, mentre i restanti 5/6 sono destinati all’acquisto di formaggi ovini, caprini e vaccini, escluso il pecorino romano.</w:t>
      </w:r>
    </w:p>
    <w:p w14:paraId="608926B1" w14:textId="77777777" w:rsidR="006B489A" w:rsidRPr="0063012E" w:rsidRDefault="006B489A" w:rsidP="006B489A">
      <w:pPr>
        <w:spacing w:line="360" w:lineRule="auto"/>
        <w:jc w:val="both"/>
        <w:rPr>
          <w:b/>
          <w:color w:val="FF0000"/>
        </w:rPr>
      </w:pPr>
    </w:p>
    <w:p w14:paraId="089E315E" w14:textId="77777777" w:rsidR="006B489A" w:rsidRPr="0063012E" w:rsidRDefault="006B489A" w:rsidP="006B489A">
      <w:pPr>
        <w:spacing w:line="360" w:lineRule="auto"/>
        <w:jc w:val="center"/>
        <w:rPr>
          <w:b/>
          <w:u w:val="single"/>
        </w:rPr>
      </w:pPr>
      <w:r w:rsidRPr="0063012E">
        <w:rPr>
          <w:b/>
          <w:u w:val="single"/>
        </w:rPr>
        <w:t>DURATA DEL BENEFICIO</w:t>
      </w:r>
    </w:p>
    <w:p w14:paraId="37D88731" w14:textId="5BBB449A" w:rsidR="006B489A" w:rsidRPr="0063012E" w:rsidRDefault="006B489A" w:rsidP="006B489A">
      <w:pPr>
        <w:jc w:val="both"/>
      </w:pPr>
      <w:r w:rsidRPr="0063012E">
        <w:t xml:space="preserve">Il voucher/buono avrà durata massima di 12 mesi fino a esaurimento delle risorse assegnate al Comune di </w:t>
      </w:r>
      <w:r w:rsidR="003D6B4D" w:rsidRPr="0063012E">
        <w:t>Ollastra</w:t>
      </w:r>
      <w:r w:rsidRPr="0063012E">
        <w:t>.</w:t>
      </w:r>
    </w:p>
    <w:p w14:paraId="08C72471" w14:textId="25A516D4" w:rsidR="006B489A" w:rsidRPr="0063012E" w:rsidRDefault="006B489A" w:rsidP="006B489A">
      <w:pPr>
        <w:jc w:val="both"/>
        <w:rPr>
          <w:bCs/>
          <w:color w:val="00000A"/>
        </w:rPr>
      </w:pPr>
      <w:r w:rsidRPr="0063012E">
        <w:t>Qualora le istanze ricevute e ammissibili al beneficio siano superiori alle risorse assegnate, l’ufficio competente procederà alla riduzione della durata massima di fruizione del buono/voucher</w:t>
      </w:r>
      <w:r w:rsidR="00FF488D" w:rsidRPr="0063012E">
        <w:t>.</w:t>
      </w:r>
    </w:p>
    <w:p w14:paraId="5ACDBB05" w14:textId="77777777" w:rsidR="006B489A" w:rsidRPr="0063012E" w:rsidRDefault="006B489A" w:rsidP="006B489A">
      <w:pPr>
        <w:spacing w:line="360" w:lineRule="auto"/>
        <w:jc w:val="both"/>
        <w:rPr>
          <w:b/>
          <w:color w:val="FF0000"/>
        </w:rPr>
      </w:pPr>
    </w:p>
    <w:p w14:paraId="218CA2F5" w14:textId="77777777" w:rsidR="006B489A" w:rsidRPr="0063012E" w:rsidRDefault="006B489A" w:rsidP="006B489A">
      <w:pPr>
        <w:autoSpaceDN w:val="0"/>
        <w:adjustRightInd w:val="0"/>
        <w:contextualSpacing/>
        <w:jc w:val="center"/>
        <w:rPr>
          <w:b/>
          <w:u w:val="single"/>
        </w:rPr>
      </w:pPr>
      <w:r w:rsidRPr="0063012E">
        <w:rPr>
          <w:b/>
          <w:u w:val="single"/>
        </w:rPr>
        <w:t>MODALITÀ DI UTILIZZO DEL BUONO SPESA.</w:t>
      </w:r>
    </w:p>
    <w:p w14:paraId="2B545950" w14:textId="77777777" w:rsidR="006B489A" w:rsidRPr="0063012E" w:rsidRDefault="006B489A" w:rsidP="006B489A">
      <w:pPr>
        <w:spacing w:line="360" w:lineRule="auto"/>
        <w:jc w:val="both"/>
        <w:rPr>
          <w:bCs/>
          <w:color w:val="00000A"/>
        </w:rPr>
      </w:pPr>
    </w:p>
    <w:p w14:paraId="5DF31067" w14:textId="77777777" w:rsidR="006B489A" w:rsidRPr="0063012E" w:rsidRDefault="006B489A" w:rsidP="006B489A">
      <w:pPr>
        <w:autoSpaceDN w:val="0"/>
        <w:adjustRightInd w:val="0"/>
        <w:jc w:val="both"/>
      </w:pPr>
      <w:r w:rsidRPr="0063012E">
        <w:rPr>
          <w:bCs/>
          <w:color w:val="00000A"/>
        </w:rPr>
        <w:t xml:space="preserve">Il beneficiario potrà recarsi liberamente per l’acquisto dei prodotti indicati, </w:t>
      </w:r>
      <w:r w:rsidRPr="0063012E">
        <w:t>presso le imprese che hanno manifestato l’interesse alla vendita ai sensi dell’art. 31 comma 2 della L.R. 23 luglio 2020 n° 22 e hanno stipulato apposito accordo con la Regione Sardegna.</w:t>
      </w:r>
    </w:p>
    <w:p w14:paraId="50C91E0D" w14:textId="77777777" w:rsidR="006B489A" w:rsidRPr="0063012E" w:rsidRDefault="006B489A" w:rsidP="006B489A">
      <w:pPr>
        <w:autoSpaceDN w:val="0"/>
        <w:adjustRightInd w:val="0"/>
        <w:jc w:val="both"/>
      </w:pPr>
    </w:p>
    <w:p w14:paraId="4E92C25F" w14:textId="77777777" w:rsidR="006B489A" w:rsidRPr="0063012E" w:rsidRDefault="006B489A" w:rsidP="006B489A">
      <w:pPr>
        <w:jc w:val="both"/>
        <w:rPr>
          <w:bCs/>
          <w:color w:val="00000A"/>
        </w:rPr>
      </w:pPr>
      <w:r w:rsidRPr="0063012E">
        <w:t xml:space="preserve">L’elenco delle aziende convenzionate </w:t>
      </w:r>
      <w:r w:rsidRPr="0063012E">
        <w:rPr>
          <w:bCs/>
          <w:color w:val="00000A"/>
        </w:rPr>
        <w:t xml:space="preserve">sarà pubblicato sul sito istituzionale RAS- Assessorato dell’Agricoltura e Riforma Agro Pastorale – Liste elenchi e non appena disponibile, a disposizione presso il Comune. </w:t>
      </w:r>
    </w:p>
    <w:p w14:paraId="425056DE" w14:textId="77777777" w:rsidR="006B489A" w:rsidRPr="0063012E" w:rsidRDefault="006B489A" w:rsidP="006B489A">
      <w:pPr>
        <w:autoSpaceDN w:val="0"/>
        <w:adjustRightInd w:val="0"/>
        <w:contextualSpacing/>
        <w:jc w:val="both"/>
        <w:rPr>
          <w:b/>
          <w:color w:val="FF0000"/>
        </w:rPr>
      </w:pPr>
    </w:p>
    <w:p w14:paraId="1F215333" w14:textId="77777777" w:rsidR="006B489A" w:rsidRPr="0063012E" w:rsidRDefault="006B489A" w:rsidP="006B489A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  <w:u w:val="single"/>
        </w:rPr>
      </w:pPr>
      <w:r w:rsidRPr="0063012E">
        <w:rPr>
          <w:rFonts w:ascii="Times New Roman" w:hAnsi="Times New Roman" w:cs="Times New Roman"/>
          <w:b/>
          <w:bCs/>
          <w:color w:val="auto"/>
          <w:sz w:val="20"/>
          <w:szCs w:val="20"/>
          <w:u w:val="single"/>
        </w:rPr>
        <w:t>DOVE PRESENTARE LA DOMANDA PER OTTENERE IL BUONO SPESA</w:t>
      </w:r>
    </w:p>
    <w:p w14:paraId="5C81891E" w14:textId="77777777" w:rsidR="006B489A" w:rsidRPr="0063012E" w:rsidRDefault="006B489A" w:rsidP="006B489A">
      <w:pPr>
        <w:pStyle w:val="Default"/>
        <w:jc w:val="center"/>
        <w:rPr>
          <w:rFonts w:ascii="Times New Roman" w:hAnsi="Times New Roman" w:cs="Times New Roman"/>
          <w:color w:val="auto"/>
          <w:sz w:val="20"/>
          <w:szCs w:val="20"/>
          <w:u w:val="single"/>
        </w:rPr>
      </w:pPr>
    </w:p>
    <w:p w14:paraId="70762993" w14:textId="0ABAF172" w:rsidR="006B489A" w:rsidRPr="0063012E" w:rsidRDefault="006B489A" w:rsidP="006B489A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La domanda, redatta unicamente utilizzando il </w:t>
      </w:r>
      <w:r w:rsidRPr="0063012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MODULO DI DOMANDA </w:t>
      </w:r>
      <w:r w:rsidRPr="0063012E">
        <w:rPr>
          <w:rFonts w:ascii="Times New Roman" w:hAnsi="Times New Roman" w:cs="Times New Roman"/>
          <w:color w:val="auto"/>
          <w:sz w:val="20"/>
          <w:szCs w:val="20"/>
        </w:rPr>
        <w:t>allegato al presente Avviso Pubblico, dovrà essere presentata</w:t>
      </w:r>
      <w:r w:rsidR="00DD40ED">
        <w:rPr>
          <w:rFonts w:ascii="Times New Roman" w:hAnsi="Times New Roman" w:cs="Times New Roman"/>
          <w:color w:val="auto"/>
          <w:sz w:val="20"/>
          <w:szCs w:val="20"/>
        </w:rPr>
        <w:t xml:space="preserve"> entro il 15.09.2021</w:t>
      </w:r>
      <w:r w:rsidRPr="0063012E">
        <w:rPr>
          <w:rFonts w:ascii="Times New Roman" w:hAnsi="Times New Roman" w:cs="Times New Roman"/>
          <w:color w:val="auto"/>
          <w:sz w:val="20"/>
          <w:szCs w:val="20"/>
        </w:rPr>
        <w:t>:</w:t>
      </w:r>
    </w:p>
    <w:p w14:paraId="0025D8E7" w14:textId="77777777" w:rsidR="006B489A" w:rsidRPr="0063012E" w:rsidRDefault="006B489A" w:rsidP="006B489A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A mano all’ Ufficio protocollo del Comune; </w:t>
      </w:r>
      <w:r w:rsidRPr="0063012E">
        <w:rPr>
          <w:rFonts w:ascii="Times New Roman" w:hAnsi="Times New Roman" w:cs="Times New Roman"/>
          <w:color w:val="auto"/>
          <w:sz w:val="20"/>
          <w:szCs w:val="20"/>
          <w:u w:val="single"/>
        </w:rPr>
        <w:t xml:space="preserve"> </w:t>
      </w:r>
    </w:p>
    <w:p w14:paraId="46FEC9FE" w14:textId="4F233B1F" w:rsidR="006B489A" w:rsidRPr="0063012E" w:rsidRDefault="006B489A" w:rsidP="006B489A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3012E">
        <w:rPr>
          <w:rFonts w:ascii="Times New Roman" w:hAnsi="Times New Roman" w:cs="Times New Roman"/>
          <w:color w:val="auto"/>
          <w:sz w:val="20"/>
          <w:szCs w:val="20"/>
        </w:rPr>
        <w:t>via pec al seguente indirizzo di posta: protocollo@pec.</w:t>
      </w:r>
      <w:r w:rsidR="00DC76DF" w:rsidRPr="0063012E">
        <w:rPr>
          <w:rFonts w:ascii="Times New Roman" w:hAnsi="Times New Roman" w:cs="Times New Roman"/>
          <w:color w:val="auto"/>
          <w:sz w:val="20"/>
          <w:szCs w:val="20"/>
        </w:rPr>
        <w:t>comunediollastra</w:t>
      </w:r>
      <w:r w:rsidRPr="0063012E">
        <w:rPr>
          <w:rFonts w:ascii="Times New Roman" w:hAnsi="Times New Roman" w:cs="Times New Roman"/>
          <w:color w:val="auto"/>
          <w:sz w:val="20"/>
          <w:szCs w:val="20"/>
        </w:rPr>
        <w:t>.it;</w:t>
      </w:r>
    </w:p>
    <w:p w14:paraId="3797F855" w14:textId="2261C578" w:rsidR="006B489A" w:rsidRPr="0063012E" w:rsidRDefault="006B489A" w:rsidP="006B489A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via mail ordinaria al seguente indirizzo di posta: </w:t>
      </w:r>
      <w:r w:rsidR="00DC76DF" w:rsidRPr="0063012E">
        <w:rPr>
          <w:rFonts w:ascii="Times New Roman" w:hAnsi="Times New Roman" w:cs="Times New Roman"/>
          <w:color w:val="auto"/>
          <w:sz w:val="20"/>
          <w:szCs w:val="20"/>
        </w:rPr>
        <w:t>info@comune.ollastra</w:t>
      </w: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.or.it </w:t>
      </w:r>
    </w:p>
    <w:p w14:paraId="5C1E9BAF" w14:textId="77777777" w:rsidR="006B489A" w:rsidRPr="0063012E" w:rsidRDefault="006B489A" w:rsidP="006B489A">
      <w:pPr>
        <w:pStyle w:val="Default"/>
        <w:ind w:left="7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1D477B5E" w14:textId="66EFA4BF" w:rsidR="006B489A" w:rsidRPr="0063012E" w:rsidRDefault="006B489A" w:rsidP="006B489A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3012E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Il modulo di domanda è disponibile nel </w:t>
      </w:r>
      <w:r w:rsidR="00DC76DF" w:rsidRPr="0063012E">
        <w:rPr>
          <w:rFonts w:ascii="Times New Roman" w:hAnsi="Times New Roman" w:cs="Times New Roman"/>
          <w:bCs/>
          <w:color w:val="auto"/>
          <w:sz w:val="20"/>
          <w:szCs w:val="20"/>
        </w:rPr>
        <w:t>totem accanto alla porta d’ingresso del Comune</w:t>
      </w: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5A54831D" w14:textId="5FE21D2E" w:rsidR="006B489A" w:rsidRPr="0063012E" w:rsidRDefault="00DC76DF" w:rsidP="006B489A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È </w:t>
      </w:r>
      <w:r w:rsidR="006B489A" w:rsidRPr="0063012E">
        <w:rPr>
          <w:rFonts w:ascii="Times New Roman" w:hAnsi="Times New Roman" w:cs="Times New Roman"/>
          <w:color w:val="auto"/>
          <w:sz w:val="20"/>
          <w:szCs w:val="20"/>
        </w:rPr>
        <w:t xml:space="preserve">responsabilità del cittadino-richiedente verificare la correttezza dell’istanza e della documentazione presentata. </w:t>
      </w:r>
    </w:p>
    <w:p w14:paraId="0D174B32" w14:textId="77777777" w:rsidR="006B489A" w:rsidRPr="0063012E" w:rsidRDefault="006B489A" w:rsidP="006B489A">
      <w:pPr>
        <w:autoSpaceDN w:val="0"/>
        <w:adjustRightInd w:val="0"/>
        <w:contextualSpacing/>
        <w:jc w:val="both"/>
        <w:rPr>
          <w:b/>
          <w:bCs/>
          <w:color w:val="FF0000"/>
        </w:rPr>
      </w:pPr>
    </w:p>
    <w:p w14:paraId="51AC7330" w14:textId="77777777" w:rsidR="006B489A" w:rsidRPr="0063012E" w:rsidRDefault="006B489A" w:rsidP="006B489A">
      <w:pPr>
        <w:autoSpaceDN w:val="0"/>
        <w:adjustRightInd w:val="0"/>
        <w:contextualSpacing/>
        <w:jc w:val="center"/>
        <w:rPr>
          <w:b/>
          <w:bCs/>
          <w:u w:val="single"/>
        </w:rPr>
      </w:pPr>
      <w:r w:rsidRPr="0063012E">
        <w:rPr>
          <w:b/>
          <w:bCs/>
          <w:u w:val="single"/>
        </w:rPr>
        <w:t>VERIFICA DELL’UTILIZZO DEL BUONO.</w:t>
      </w:r>
    </w:p>
    <w:p w14:paraId="5FCBD0DA" w14:textId="77777777" w:rsidR="006B489A" w:rsidRPr="0063012E" w:rsidRDefault="006B489A" w:rsidP="006B489A">
      <w:pPr>
        <w:autoSpaceDN w:val="0"/>
        <w:adjustRightInd w:val="0"/>
        <w:contextualSpacing/>
        <w:jc w:val="center"/>
        <w:rPr>
          <w:b/>
          <w:bCs/>
          <w:u w:val="single"/>
        </w:rPr>
      </w:pPr>
    </w:p>
    <w:p w14:paraId="291821EC" w14:textId="77777777" w:rsidR="006B489A" w:rsidRPr="0063012E" w:rsidRDefault="006B489A" w:rsidP="006B489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63012E">
        <w:rPr>
          <w:rFonts w:ascii="Times New Roman" w:hAnsi="Times New Roman" w:cs="Times New Roman"/>
          <w:sz w:val="20"/>
          <w:szCs w:val="20"/>
        </w:rPr>
        <w:t>L’Amministrazione verifica la veridicità delle dichiarazioni rese in sede di istanza provvedendo al recupero delle somme erogate ed alla denuncia all’Autorità Giudiziaria ai sensi dell’art. 76 del DPR 445/2000 in caso di false dichiarazioni e/o dell’uso improprio dei buoni.</w:t>
      </w:r>
    </w:p>
    <w:p w14:paraId="58CF2B35" w14:textId="77777777" w:rsidR="006B489A" w:rsidRPr="0063012E" w:rsidRDefault="006B489A" w:rsidP="006B489A">
      <w:pPr>
        <w:jc w:val="both"/>
        <w:rPr>
          <w:bCs/>
          <w:color w:val="00000A"/>
        </w:rPr>
      </w:pPr>
    </w:p>
    <w:p w14:paraId="1EB9867E" w14:textId="77777777" w:rsidR="006B489A" w:rsidRPr="0063012E" w:rsidRDefault="006B489A" w:rsidP="006B489A">
      <w:pPr>
        <w:jc w:val="both"/>
        <w:rPr>
          <w:bCs/>
          <w:color w:val="00000A"/>
        </w:rPr>
      </w:pPr>
      <w:r w:rsidRPr="0063012E">
        <w:rPr>
          <w:bCs/>
          <w:color w:val="00000A"/>
        </w:rPr>
        <w:t>L’elenco dei beneficiari, l’ammontare del finanziamento erogato e la certificazione delle spese sostenute, verranno inviati alla Regione.</w:t>
      </w:r>
    </w:p>
    <w:p w14:paraId="4E695B60" w14:textId="77777777" w:rsidR="006B489A" w:rsidRPr="0063012E" w:rsidRDefault="006B489A" w:rsidP="006B489A">
      <w:pPr>
        <w:jc w:val="both"/>
        <w:rPr>
          <w:bCs/>
          <w:color w:val="00000A"/>
        </w:rPr>
      </w:pPr>
    </w:p>
    <w:p w14:paraId="611075EE" w14:textId="75C2FC50" w:rsidR="001F649D" w:rsidRDefault="00DC76DF" w:rsidP="0063012E">
      <w:pPr>
        <w:spacing w:after="240"/>
        <w:jc w:val="both"/>
      </w:pPr>
      <w:r w:rsidRPr="0063012E">
        <w:rPr>
          <w:bCs/>
          <w:i/>
        </w:rPr>
        <w:t>Per informazioni contattare l’Assistente Sociale al n. 348</w:t>
      </w:r>
      <w:r w:rsidR="00481B43" w:rsidRPr="0063012E">
        <w:rPr>
          <w:bCs/>
          <w:i/>
        </w:rPr>
        <w:t xml:space="preserve">5246552 o rivolgersi all’Ufficio Servizi Sociali.  </w:t>
      </w:r>
      <w:r w:rsidR="006B489A" w:rsidRPr="0063012E">
        <w:rPr>
          <w:bCs/>
        </w:rPr>
        <w:t xml:space="preserve">    </w:t>
      </w:r>
    </w:p>
    <w:sectPr w:rsidR="001F649D" w:rsidSect="0063012E">
      <w:pgSz w:w="16838" w:h="23811" w:code="8"/>
      <w:pgMar w:top="1140" w:right="1500" w:bottom="814" w:left="1560" w:header="720" w:footer="720" w:gutter="0"/>
      <w:cols w:space="40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81587" w14:textId="77777777" w:rsidR="0063012E" w:rsidRDefault="0063012E" w:rsidP="0063012E">
      <w:r>
        <w:separator/>
      </w:r>
    </w:p>
  </w:endnote>
  <w:endnote w:type="continuationSeparator" w:id="0">
    <w:p w14:paraId="52D35DD8" w14:textId="77777777" w:rsidR="0063012E" w:rsidRDefault="0063012E" w:rsidP="0063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B931B" w14:textId="77777777" w:rsidR="0063012E" w:rsidRDefault="0063012E" w:rsidP="0063012E">
      <w:r>
        <w:separator/>
      </w:r>
    </w:p>
  </w:footnote>
  <w:footnote w:type="continuationSeparator" w:id="0">
    <w:p w14:paraId="705469B3" w14:textId="77777777" w:rsidR="0063012E" w:rsidRDefault="0063012E" w:rsidP="00630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F606E"/>
    <w:multiLevelType w:val="hybridMultilevel"/>
    <w:tmpl w:val="E9FCE9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41421"/>
    <w:multiLevelType w:val="hybridMultilevel"/>
    <w:tmpl w:val="C4A2F0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43FB2DCE"/>
    <w:multiLevelType w:val="multilevel"/>
    <w:tmpl w:val="30E4E0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9A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B4F07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10C2"/>
    <w:rsid w:val="003D6B4D"/>
    <w:rsid w:val="003F151C"/>
    <w:rsid w:val="003F5D78"/>
    <w:rsid w:val="003F61AE"/>
    <w:rsid w:val="00424FDD"/>
    <w:rsid w:val="00481B43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3012E"/>
    <w:rsid w:val="00675526"/>
    <w:rsid w:val="00696C00"/>
    <w:rsid w:val="006B489A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A4F57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2128B"/>
    <w:rsid w:val="00D2143E"/>
    <w:rsid w:val="00D62018"/>
    <w:rsid w:val="00D75D14"/>
    <w:rsid w:val="00D828FB"/>
    <w:rsid w:val="00D91E3A"/>
    <w:rsid w:val="00D967B3"/>
    <w:rsid w:val="00DB02D9"/>
    <w:rsid w:val="00DC76DF"/>
    <w:rsid w:val="00DD40ED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94E316"/>
  <w15:chartTrackingRefBased/>
  <w15:docId w15:val="{7F8CB448-F5FE-4C5C-B0D5-B304AD9FF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B489A"/>
    <w:pPr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Default">
    <w:name w:val="Default"/>
    <w:rsid w:val="006B489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4F0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63012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012E"/>
  </w:style>
  <w:style w:type="paragraph" w:styleId="Pidipagina">
    <w:name w:val="footer"/>
    <w:basedOn w:val="Normale"/>
    <w:link w:val="PidipaginaCarattere"/>
    <w:uiPriority w:val="99"/>
    <w:unhideWhenUsed/>
    <w:rsid w:val="006301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0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ociale@comune.ollastra.or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72</TotalTime>
  <Pages>1</Pages>
  <Words>566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4104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7</cp:revision>
  <cp:lastPrinted>2021-08-11T13:52:00Z</cp:lastPrinted>
  <dcterms:created xsi:type="dcterms:W3CDTF">2021-08-10T11:54:00Z</dcterms:created>
  <dcterms:modified xsi:type="dcterms:W3CDTF">2021-08-11T14:16:00Z</dcterms:modified>
</cp:coreProperties>
</file>